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ПОРЯДОК ГОСПИТАЛИЗАЦИИ И ВЫПИСКИ ПАЦИЕНТА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1.1. Госпитализация в стационар осуществляется в следующих формах: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-по направлению на плановую госпитализацию;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-по экстренным показаниям по направлению врачей медицинских учреждений, врачей скорой медицинской помощи;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1.2. Плановая госпитализация пациентов осуществляется при предъявлении следующих документов:</w:t>
      </w:r>
    </w:p>
    <w:p w:rsidR="001964CC" w:rsidRDefault="001964CC" w:rsidP="001964CC">
      <w:pPr>
        <w:pStyle w:val="a3"/>
        <w:shd w:val="clear" w:color="auto" w:fill="FFFFFF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— направление на госпитализацию в стационар по форме 057/у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— документ, удостоверяющий личность; свидетельство о рождении (несовершеннолетним до 14 лет);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— документ, удостоверяющий личность опекуна (недееспособным), одного из родителей (несовершеннолетним);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— копия постановления суда о лишении дееспособности и копия постановления о назначении опекуна (недееспособным);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— доверенность представителю учреждения, где проживает несовершеннолетний или недееспособный, от руководителя;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— страховой полис обязательного медицинского страхования;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— направление на госпитализацию с результатами обследования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— дети, поступающие на стационарное лечение, должны иметь сведения об отсутствии контактов с инфекционными больными в течение 21 дня до госпитализации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— подробная выписка из амбулаторной карты и истории болезни.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1.3. Прием больных в стационар производится: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— экстренных больных – круглосуточно;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— плановых больных: — с 09.00. до 16.00, кроме субботы, воскресенья.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1.4. В стационар больные поступают через приемный покой и направляются в соответствующее отделение после врачебного осмотра и санитарной обработки согласно назначению дежурного врача. Санитарную обработку больного в установленном порядке проводит младший или средний медицинский персонал приемного отделения больницы.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lastRenderedPageBreak/>
        <w:t>Верхнюю одежду, обувь больные отдают при поступлении под опись дежурной сестре приемного отделения.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1.5. В случае госпитализации больного в стационар врач приемного отделения обязан выяснить сведения об эпидемическом окружении.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1.6. При госпитализации оформляется медицинская карта стационарного больного.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1.7. При госпитализации больного медицинский персонал обязан проявлять к нему чуткость и внимание. Сопровождение пациента в соответствующие отделения осуществляется медицинской сестрой приемного отделения с личной передачей его дежурной медицинской сестре.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1.8. Средний медицинский персонал обязан ознакомить пациента с правилами внутреннего распорядка для пациентов больницы под роспись.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1.9. В случае отказа пациента от госпитализации дежурный врач оказывает больному необходимую медицинскую помощь и в журнале учета приема больных и отказов в госпитализации делает запись о состоянии больного, причинах отказа в госпитализации и принятых мерах.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1.10. Выписка производится ежедневно, кроме выходных и праздничных дней, лечащим врачом по согласованию с заведующим отделением.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Самовольное оставление пациентом стационара расценивается как отказ от медицинской помощи с соответствующими последствиями, за которые больница ответственности не несет.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1.11. Медицинская карта стационарного больного после выписки пациента из стационара оформляется и сдается на хранение в архив больницы.</w:t>
      </w:r>
    </w:p>
    <w:p w:rsidR="001964CC" w:rsidRDefault="001964CC" w:rsidP="001964CC">
      <w:pPr>
        <w:pStyle w:val="a3"/>
        <w:shd w:val="clear" w:color="auto" w:fill="FFFFFF"/>
        <w:jc w:val="both"/>
        <w:rPr>
          <w:rFonts w:ascii="Ubuntu Condensed" w:hAnsi="Ubuntu Condensed"/>
          <w:color w:val="777777"/>
          <w:sz w:val="20"/>
          <w:szCs w:val="20"/>
        </w:rPr>
      </w:pPr>
      <w:r>
        <w:rPr>
          <w:rFonts w:ascii="Ubuntu Condensed" w:hAnsi="Ubuntu Condensed"/>
          <w:color w:val="000000"/>
          <w:sz w:val="28"/>
          <w:szCs w:val="28"/>
        </w:rPr>
        <w:t>1.12. При необходимости получения справки о пребывании (сроках пребывания) на стационарном лечении, выписки (копии) из медицинских документов и других документов необходимо обратиться к заведующему отделением, в котором находился на лечении пациент, в установленные дни и часы приема. При этом пациенту необходимо заранее подать заявку в письменном виде и по истечении недели с момента подачи заявки пациент может получить запрашиваемый документ.</w:t>
      </w:r>
    </w:p>
    <w:p w:rsidR="00004E3A" w:rsidRDefault="00004E3A">
      <w:bookmarkStart w:id="0" w:name="_GoBack"/>
      <w:bookmarkEnd w:id="0"/>
    </w:p>
    <w:sectPr w:rsidR="0000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CC"/>
    <w:rsid w:val="00004E3A"/>
    <w:rsid w:val="0019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8F27E-13F8-4D62-B251-DDB587FD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2025-01-27T13:18:00Z</dcterms:created>
  <dcterms:modified xsi:type="dcterms:W3CDTF">2025-01-27T13:18:00Z</dcterms:modified>
</cp:coreProperties>
</file>